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EB6" w:rsidRDefault="00DE4EB6" w:rsidP="00DE4EB6">
      <w:pPr>
        <w:rPr>
          <w:rFonts w:ascii="Times New Roman" w:hAnsi="Times New Roman" w:cs="Times New Roman"/>
          <w:sz w:val="24"/>
          <w:szCs w:val="24"/>
        </w:rPr>
      </w:pPr>
    </w:p>
    <w:p w:rsidR="00DE4EB6" w:rsidRPr="0095245C" w:rsidRDefault="00DE4EB6" w:rsidP="00DE4EB6">
      <w:pPr>
        <w:rPr>
          <w:rFonts w:ascii="Times New Roman" w:hAnsi="Times New Roman" w:cs="Times New Roman"/>
          <w:sz w:val="24"/>
          <w:szCs w:val="24"/>
        </w:rPr>
      </w:pPr>
    </w:p>
    <w:p w:rsidR="00DE4EB6" w:rsidRPr="0095245C" w:rsidRDefault="00DE4EB6" w:rsidP="00DE4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5245C">
        <w:rPr>
          <w:rFonts w:ascii="Times New Roman" w:hAnsi="Times New Roman" w:cs="Times New Roman"/>
          <w:b/>
          <w:sz w:val="24"/>
          <w:szCs w:val="24"/>
        </w:rPr>
        <w:t>План работы по профилактике экстремистских проявлений, терроризма и формирование толерантного сознания среди учащихся МБОУ «</w:t>
      </w:r>
      <w:proofErr w:type="spellStart"/>
      <w:r w:rsidRPr="0095245C">
        <w:rPr>
          <w:rFonts w:ascii="Times New Roman" w:hAnsi="Times New Roman" w:cs="Times New Roman"/>
          <w:b/>
          <w:sz w:val="24"/>
          <w:szCs w:val="24"/>
        </w:rPr>
        <w:t>Шугуровская</w:t>
      </w:r>
      <w:proofErr w:type="spellEnd"/>
      <w:r w:rsidRPr="0095245C">
        <w:rPr>
          <w:rFonts w:ascii="Times New Roman" w:hAnsi="Times New Roman" w:cs="Times New Roman"/>
          <w:b/>
          <w:sz w:val="24"/>
          <w:szCs w:val="24"/>
        </w:rPr>
        <w:t xml:space="preserve"> СОШ имени </w:t>
      </w:r>
      <w:proofErr w:type="spellStart"/>
      <w:r w:rsidRPr="0095245C">
        <w:rPr>
          <w:rFonts w:ascii="Times New Roman" w:hAnsi="Times New Roman" w:cs="Times New Roman"/>
          <w:b/>
          <w:sz w:val="24"/>
          <w:szCs w:val="24"/>
        </w:rPr>
        <w:t>В.П.Чкалова</w:t>
      </w:r>
      <w:proofErr w:type="spellEnd"/>
      <w:r w:rsidRPr="0095245C">
        <w:rPr>
          <w:rFonts w:ascii="Times New Roman" w:hAnsi="Times New Roman" w:cs="Times New Roman"/>
          <w:b/>
          <w:sz w:val="24"/>
          <w:szCs w:val="24"/>
        </w:rPr>
        <w:t>» «ЛМР» РТ</w:t>
      </w:r>
    </w:p>
    <w:p w:rsidR="00DE4EB6" w:rsidRPr="0095245C" w:rsidRDefault="00DE4EB6" w:rsidP="00DE4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45C">
        <w:rPr>
          <w:rFonts w:ascii="Times New Roman" w:hAnsi="Times New Roman" w:cs="Times New Roman"/>
          <w:b/>
          <w:sz w:val="24"/>
          <w:szCs w:val="24"/>
        </w:rPr>
        <w:t>на 2020</w:t>
      </w:r>
      <w:r>
        <w:rPr>
          <w:rFonts w:ascii="Times New Roman" w:hAnsi="Times New Roman" w:cs="Times New Roman"/>
          <w:b/>
          <w:sz w:val="24"/>
          <w:szCs w:val="24"/>
        </w:rPr>
        <w:t>—</w:t>
      </w:r>
      <w:r w:rsidRPr="0095245C">
        <w:rPr>
          <w:rFonts w:ascii="Times New Roman" w:hAnsi="Times New Roman" w:cs="Times New Roman"/>
          <w:b/>
          <w:sz w:val="24"/>
          <w:szCs w:val="24"/>
        </w:rPr>
        <w:t>2021 уч. год</w:t>
      </w:r>
    </w:p>
    <w:p w:rsidR="00DE4EB6" w:rsidRPr="0095245C" w:rsidRDefault="00DE4EB6" w:rsidP="00DE4E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5516"/>
        <w:gridCol w:w="1482"/>
        <w:gridCol w:w="2385"/>
      </w:tblGrid>
      <w:tr w:rsidR="00DE4EB6" w:rsidRPr="0095245C" w:rsidTr="00676E6E"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95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Ответственный организатор</w:t>
            </w:r>
          </w:p>
        </w:tc>
      </w:tr>
      <w:tr w:rsidR="00DE4EB6" w:rsidRPr="0095245C" w:rsidTr="00676E6E">
        <w:trPr>
          <w:trHeight w:val="2076"/>
        </w:trPr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плана  совместных</w:t>
            </w:r>
            <w:proofErr w:type="gramEnd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территориального отдела МВД России по </w:t>
            </w:r>
            <w:proofErr w:type="spellStart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Лениногорскому</w:t>
            </w:r>
            <w:proofErr w:type="spellEnd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 xml:space="preserve"> району  и Муниципального бюджетного образовательного учреждения «</w:t>
            </w:r>
            <w:proofErr w:type="spellStart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», муниципального образования</w:t>
            </w:r>
          </w:p>
          <w:p w:rsidR="00DE4EB6" w:rsidRPr="0095245C" w:rsidRDefault="00DE4EB6" w:rsidP="0067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 на 2020-2021 учебный год</w:t>
            </w:r>
          </w:p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E4EB6" w:rsidRPr="0095245C" w:rsidTr="00676E6E"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Уроки  Мира</w:t>
            </w:r>
            <w:proofErr w:type="gramEnd"/>
          </w:p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E4EB6" w:rsidRPr="0095245C" w:rsidTr="00676E6E"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Наблюдения, беседы с учащимися, находящихся на ВШУ, КДН, ПДН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E4EB6" w:rsidRPr="0095245C" w:rsidTr="00676E6E"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Организация рейдов совместно с КДН  в неблагополучные семьи уч-ся, состоящих на различных видах учёта.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педагог-психолог, сотрудники КДН </w:t>
            </w:r>
          </w:p>
        </w:tc>
      </w:tr>
      <w:tr w:rsidR="00DE4EB6" w:rsidRPr="0095245C" w:rsidTr="00676E6E"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E4EB6" w:rsidRPr="0095245C" w:rsidTr="00676E6E"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толерантности, терпимости  друг к другу, дружбе.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педагог- организатор</w:t>
            </w:r>
          </w:p>
        </w:tc>
      </w:tr>
      <w:tr w:rsidR="00DE4EB6" w:rsidRPr="0095245C" w:rsidTr="00676E6E"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роликов с </w:t>
            </w:r>
            <w:proofErr w:type="spellStart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95245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направленностью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педагог-психолог</w:t>
            </w:r>
          </w:p>
        </w:tc>
      </w:tr>
      <w:tr w:rsidR="00DE4EB6" w:rsidRPr="0095245C" w:rsidTr="00676E6E"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– за мир на Земле!», «Против фашизма!» и плакатов по экстремистской тематике</w:t>
            </w:r>
          </w:p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педагог- организатор</w:t>
            </w:r>
          </w:p>
        </w:tc>
      </w:tr>
      <w:tr w:rsidR="00DE4EB6" w:rsidRPr="0095245C" w:rsidTr="00676E6E"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Изучение интересов детей и составление плана отдыха в каникулярное время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DE4EB6" w:rsidRPr="0095245C" w:rsidTr="00676E6E"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«группы риска» в мероприятия, проводимые на каникулах</w:t>
            </w:r>
          </w:p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(оздоровительные лагеря, спортивные секции, кружки, работа на пришкольном участке, походы, профильные лагеря, экскурсии)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DE4EB6" w:rsidRPr="0095245C" w:rsidRDefault="00DE4EB6" w:rsidP="0067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E4EB6" w:rsidRPr="0095245C" w:rsidRDefault="00DE4EB6" w:rsidP="00DE4EB6">
      <w:pPr>
        <w:rPr>
          <w:rFonts w:ascii="Times New Roman" w:hAnsi="Times New Roman" w:cs="Times New Roman"/>
          <w:sz w:val="24"/>
          <w:szCs w:val="24"/>
        </w:rPr>
      </w:pPr>
    </w:p>
    <w:p w:rsidR="00B77C42" w:rsidRDefault="00B77C42"/>
    <w:sectPr w:rsidR="00B7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EB6"/>
    <w:rsid w:val="00B77C42"/>
    <w:rsid w:val="00DE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F23E"/>
  <w15:chartTrackingRefBased/>
  <w15:docId w15:val="{325CE841-63CE-4BC0-9985-CBD521BE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E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1</cp:revision>
  <dcterms:created xsi:type="dcterms:W3CDTF">2020-10-06T10:26:00Z</dcterms:created>
  <dcterms:modified xsi:type="dcterms:W3CDTF">2020-10-06T10:27:00Z</dcterms:modified>
</cp:coreProperties>
</file>